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1336" w:right="1336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36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44"/>
        </w:rPr>
        <w:t>2022年元旦文艺汇演活动设备服务采购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1336" w:right="1336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44"/>
          <w:lang w:val="en-US" w:eastAsia="zh-CN"/>
        </w:rPr>
        <w:t>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96" w:firstLineChars="213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根据学校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元旦</w:t>
      </w:r>
      <w:r>
        <w:rPr>
          <w:rFonts w:hint="eastAsia" w:ascii="宋体" w:hAnsi="宋体" w:eastAsia="宋体" w:cs="宋体"/>
          <w:sz w:val="28"/>
          <w:szCs w:val="28"/>
        </w:rPr>
        <w:t>文艺汇演活动策划方案，现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拟对</w:t>
      </w:r>
      <w:r>
        <w:rPr>
          <w:rFonts w:hint="eastAsia" w:ascii="宋体" w:hAnsi="宋体" w:eastAsia="宋体" w:cs="宋体"/>
          <w:sz w:val="28"/>
          <w:szCs w:val="28"/>
        </w:rPr>
        <w:t>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所需设备的服务供应</w:t>
      </w:r>
      <w:r>
        <w:rPr>
          <w:rFonts w:hint="eastAsia" w:ascii="宋体" w:hAnsi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进行公开询价采购，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明细清单见附件。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具体要求如下：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1、按学校学工处（咨询电话0714-6379919）要求提供服务，确保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前后期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服务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及服务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设施设备完好，达到</w:t>
      </w:r>
      <w:r>
        <w:rPr>
          <w:rFonts w:hint="eastAsia" w:ascii="宋体" w:hAnsi="宋体" w:eastAsia="宋体" w:cs="宋体"/>
          <w:sz w:val="28"/>
          <w:szCs w:val="28"/>
        </w:rPr>
        <w:t>文艺汇演活动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2、本项目的采购预算40000.00元。投标人须到服务场地现场考察，实地详细了解服务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要求及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具体情况，然后参与投标报价。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3、投标文件递交截止时间：2021年12月20日上午9：30前，投标人将密封的报价文件送至湖北城市职业学校行政办公A栋楼403办公室，超过该时间送达的文件，采购人将拒收。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4、定标原则：符合服务资格条件，按询价清单报价（包干价，包括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服务、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供货、安装、人工、保险、税费等所有费用）总报价最低者确定为中标供应商。如两个以上的报价一致，则由学校采购委员会确定被遴选人为成交供应商。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5、联系地址：湖北省黄石市发展大道155号；联系人：0714-3828336，15072056627，联系人：李老师。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6、报价清单（附后）。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60" w:lineRule="exact"/>
        <w:ind w:right="0" w:firstLine="6720" w:firstLineChars="24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湖北城市职业学校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60" w:lineRule="exact"/>
        <w:ind w:right="0" w:firstLine="6720" w:firstLineChars="24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2021年12月15日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详情见询价清单：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44"/>
        </w:rPr>
        <w:t>2022年元旦文艺汇演活动设备服务采购</w:t>
      </w: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44"/>
          <w:lang w:eastAsia="zh-CN"/>
        </w:rPr>
        <w:t>公开询价清单</w:t>
      </w:r>
    </w:p>
    <w:tbl>
      <w:tblPr>
        <w:tblStyle w:val="6"/>
        <w:tblpPr w:leftFromText="180" w:rightFromText="180" w:vertAnchor="text" w:horzAnchor="margin" w:tblpY="98"/>
        <w:tblOverlap w:val="never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23"/>
        <w:gridCol w:w="2985"/>
        <w:gridCol w:w="246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11" w:type="dxa"/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设 备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服务报价小计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23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租用舞台</w:t>
            </w:r>
          </w:p>
        </w:tc>
        <w:tc>
          <w:tcPr>
            <w:tcW w:w="298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面积大于120M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租用舞台音响（包含安装运输费用）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主要设备：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proso双十寸三分频线性阵列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16路调音台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一套8+2系统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八只线阵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两只双十八超低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舞台返听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无线手持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麦克8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笔记本电脑一台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2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租用LED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宋体" w:hAnsi="宋体" w:cs="宋体"/>
                <w:sz w:val="24"/>
                <w:szCs w:val="24"/>
              </w:rPr>
              <w:t>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 w:cs="宋体"/>
                <w:sz w:val="24"/>
                <w:szCs w:val="24"/>
              </w:rPr>
              <w:t>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(2块)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光强p3.91户外高清；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显示屏尺寸：3.5Mx10M；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显示屏尺寸：2Mx3.5M。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启用LED彩色大屏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和副屏</w:t>
            </w:r>
            <w:r>
              <w:rPr>
                <w:rFonts w:hint="eastAsia" w:ascii="宋体" w:hAnsi="宋体" w:cs="宋体"/>
                <w:sz w:val="24"/>
                <w:szCs w:val="24"/>
              </w:rPr>
              <w:t>，可提高观看效果。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现场录制、后期制作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两个机位现场拍摄；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后期宣传制作。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含后期样片的处理及宣传片的制作。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3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网络云同步直播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微博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微信双机位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现场</w:t>
            </w:r>
            <w:r>
              <w:rPr>
                <w:rFonts w:ascii="宋体" w:hAnsi="宋体" w:eastAsia="宋体" w:cs="宋体"/>
                <w:sz w:val="24"/>
                <w:szCs w:val="24"/>
              </w:rPr>
              <w:t>直播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ascii="宋体" w:hAnsi="宋体" w:eastAsia="宋体" w:cs="宋体"/>
                <w:sz w:val="24"/>
                <w:szCs w:val="24"/>
              </w:rPr>
              <w:t>上微博区域热搜榜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919" w:type="dxa"/>
            <w:gridSpan w:val="3"/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</w:t>
      </w:r>
      <w:bookmarkStart w:id="0" w:name="_GoBack"/>
      <w:bookmarkEnd w:id="0"/>
      <w:r>
        <w:rPr>
          <w:rFonts w:ascii="宋体" w:hAnsi="宋体" w:eastAsia="宋体" w:cs="宋体"/>
          <w:b w:val="0"/>
          <w:bCs w:val="0"/>
          <w:sz w:val="24"/>
          <w:szCs w:val="24"/>
        </w:rPr>
        <w:t>现场服务工作人员需提供48小时核酸检测报告才可进入校园。</w:t>
      </w: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投标总报价（包干价、大小写）：</w:t>
      </w: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联系人及电话：</w:t>
      </w: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日期：</w:t>
      </w:r>
    </w:p>
    <w:p>
      <w:pPr>
        <w:jc w:val="left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E0A72"/>
    <w:multiLevelType w:val="singleLevel"/>
    <w:tmpl w:val="86BE0A7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3724AD"/>
    <w:multiLevelType w:val="singleLevel"/>
    <w:tmpl w:val="9F3724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CFDE66F"/>
    <w:multiLevelType w:val="singleLevel"/>
    <w:tmpl w:val="BCFDE6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64FF64D"/>
    <w:multiLevelType w:val="singleLevel"/>
    <w:tmpl w:val="264FF64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3849"/>
    <w:rsid w:val="000166AD"/>
    <w:rsid w:val="0018141C"/>
    <w:rsid w:val="00250AF7"/>
    <w:rsid w:val="00287DC5"/>
    <w:rsid w:val="0056301E"/>
    <w:rsid w:val="00645EB5"/>
    <w:rsid w:val="00781133"/>
    <w:rsid w:val="00803AC7"/>
    <w:rsid w:val="008B348D"/>
    <w:rsid w:val="0095545A"/>
    <w:rsid w:val="00CB404F"/>
    <w:rsid w:val="00EA5349"/>
    <w:rsid w:val="00F723B6"/>
    <w:rsid w:val="00FF31D8"/>
    <w:rsid w:val="047F27ED"/>
    <w:rsid w:val="074164D8"/>
    <w:rsid w:val="08290134"/>
    <w:rsid w:val="0C3E178C"/>
    <w:rsid w:val="158D0BB0"/>
    <w:rsid w:val="163B0842"/>
    <w:rsid w:val="16813B09"/>
    <w:rsid w:val="178A6C37"/>
    <w:rsid w:val="1C2D0FBD"/>
    <w:rsid w:val="1F5A5899"/>
    <w:rsid w:val="2241725A"/>
    <w:rsid w:val="227A10A9"/>
    <w:rsid w:val="23EC5DDB"/>
    <w:rsid w:val="24766C5A"/>
    <w:rsid w:val="27374F0F"/>
    <w:rsid w:val="27DB74C0"/>
    <w:rsid w:val="285C501C"/>
    <w:rsid w:val="2A31376F"/>
    <w:rsid w:val="2A517423"/>
    <w:rsid w:val="2BF93CCA"/>
    <w:rsid w:val="2DE838EA"/>
    <w:rsid w:val="332F3FAF"/>
    <w:rsid w:val="349010B9"/>
    <w:rsid w:val="368F6D81"/>
    <w:rsid w:val="36C23D39"/>
    <w:rsid w:val="379A16BD"/>
    <w:rsid w:val="384509B0"/>
    <w:rsid w:val="3BF07A44"/>
    <w:rsid w:val="3CCE0799"/>
    <w:rsid w:val="405D0A56"/>
    <w:rsid w:val="446472DA"/>
    <w:rsid w:val="45F35037"/>
    <w:rsid w:val="469E71A8"/>
    <w:rsid w:val="4A223D01"/>
    <w:rsid w:val="4AE178D7"/>
    <w:rsid w:val="4B2E0B3F"/>
    <w:rsid w:val="4BAD607C"/>
    <w:rsid w:val="4C8F439B"/>
    <w:rsid w:val="4CAE1A3B"/>
    <w:rsid w:val="4FD059F2"/>
    <w:rsid w:val="52163A2D"/>
    <w:rsid w:val="5277467D"/>
    <w:rsid w:val="535C74C1"/>
    <w:rsid w:val="54000260"/>
    <w:rsid w:val="54E44534"/>
    <w:rsid w:val="5516192A"/>
    <w:rsid w:val="59FC1161"/>
    <w:rsid w:val="5A6907A2"/>
    <w:rsid w:val="5DCE3E5A"/>
    <w:rsid w:val="5E7A1C60"/>
    <w:rsid w:val="5F4B1D62"/>
    <w:rsid w:val="60335B6A"/>
    <w:rsid w:val="604007A4"/>
    <w:rsid w:val="65441823"/>
    <w:rsid w:val="66D165FA"/>
    <w:rsid w:val="6A0D5B9B"/>
    <w:rsid w:val="6D707AB8"/>
    <w:rsid w:val="6DA83849"/>
    <w:rsid w:val="6F32489E"/>
    <w:rsid w:val="7971380B"/>
    <w:rsid w:val="7B8C1417"/>
    <w:rsid w:val="7C302F08"/>
    <w:rsid w:val="7DE44A0D"/>
    <w:rsid w:val="7DF1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446</Characters>
  <Lines>3</Lines>
  <Paragraphs>1</Paragraphs>
  <TotalTime>5</TotalTime>
  <ScaleCrop>false</ScaleCrop>
  <LinksUpToDate>false</LinksUpToDate>
  <CharactersWithSpaces>523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2016-11-28T06:51:00Z</dcterms:created>
  <dc:creator>Administrator</dc:creator>
  <cp:lastModifiedBy>1093350686@qq.com</cp:lastModifiedBy>
  <cp:lastPrinted>2019-12-09T06:05:00Z</cp:lastPrinted>
  <dcterms:modified xsi:type="dcterms:W3CDTF">2021-12-15T03:21:28Z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A54CB656DE3241C9A56D4809BBF7417F</vt:lpwstr>
  </property>
</Properties>
</file>