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auto"/>
          <w:sz w:val="32"/>
          <w:szCs w:val="32"/>
          <w:shd w:val="clear" w:color="auto" w:fill="auto"/>
        </w:rPr>
      </w:pPr>
      <w:r>
        <w:rPr>
          <w:rFonts w:hint="eastAsia" w:ascii="宋体" w:hAnsi="宋体"/>
          <w:b/>
          <w:bCs/>
          <w:color w:val="auto"/>
          <w:sz w:val="32"/>
          <w:szCs w:val="32"/>
          <w:shd w:val="clear" w:color="auto" w:fill="auto"/>
          <w:lang w:eastAsia="zh-CN"/>
        </w:rPr>
        <w:t>湖北城市职业学校工程造价咨询</w:t>
      </w:r>
      <w:r>
        <w:rPr>
          <w:rFonts w:hint="eastAsia" w:ascii="宋体" w:hAnsi="宋体"/>
          <w:b/>
          <w:bCs/>
          <w:color w:val="auto"/>
          <w:sz w:val="32"/>
          <w:szCs w:val="32"/>
          <w:shd w:val="clear" w:color="auto" w:fill="auto"/>
        </w:rPr>
        <w:t>服务遴选公告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</w:rPr>
        <w:t>项目名称：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shd w:val="clear" w:color="auto" w:fill="auto"/>
          <w:lang w:eastAsia="zh-CN"/>
        </w:rPr>
        <w:t>湖北城市职业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</w:rPr>
        <w:t>学校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shd w:val="clear" w:color="auto" w:fill="auto"/>
          <w:lang w:eastAsia="zh-CN"/>
        </w:rPr>
        <w:t>工程造价咨询服务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</w:rPr>
        <w:t>项目金额：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  <w:lang w:eastAsia="zh-CN"/>
        </w:rPr>
        <w:t>合计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shd w:val="clear" w:color="auto" w:fill="auto"/>
          <w:lang w:val="en-US" w:eastAsia="zh-CN"/>
        </w:rPr>
        <w:t>184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  <w:lang w:val="en-US" w:eastAsia="zh-CN"/>
        </w:rPr>
        <w:t>万元。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cs="宋体"/>
          <w:b w:val="0"/>
          <w:bCs w:val="0"/>
          <w:color w:val="auto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shd w:val="clear" w:color="auto" w:fill="auto"/>
          <w:lang w:eastAsia="zh-CN"/>
        </w:rPr>
        <w:t>食堂二楼装修工程估算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shd w:val="clear" w:color="auto" w:fill="auto"/>
          <w:lang w:val="en-US" w:eastAsia="zh-CN"/>
        </w:rPr>
        <w:t>38万；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  <w:lang w:eastAsia="zh-CN"/>
        </w:rPr>
        <w:t>图书馆东侧场地绿化工程估算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shd w:val="clear" w:color="auto" w:fill="auto"/>
          <w:lang w:val="en-US" w:eastAsia="zh-CN"/>
        </w:rPr>
        <w:t>35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  <w:lang w:val="en-US" w:eastAsia="zh-CN"/>
        </w:rPr>
        <w:t>万元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shd w:val="clear" w:color="auto" w:fill="auto"/>
          <w:lang w:val="en-US"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  <w:lang w:eastAsia="zh-CN"/>
        </w:rPr>
        <w:t>工程实训中心周边环境改造工程（含空压机房改造）估算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shd w:val="clear" w:color="auto" w:fill="auto"/>
          <w:lang w:val="en-US" w:eastAsia="zh-CN"/>
        </w:rPr>
        <w:t>50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  <w:lang w:val="en-US" w:eastAsia="zh-CN"/>
        </w:rPr>
        <w:t>万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</w:rPr>
        <w:t>元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shd w:val="clear" w:color="auto" w:fill="auto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shd w:val="clear" w:color="auto" w:fill="auto"/>
          <w:lang w:eastAsia="zh-CN"/>
        </w:rPr>
        <w:t>运动场看台护栏及其它设施维修工程（包括看台护栏维修、公寓边广场石球安装、水塘护栏维修等）估算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shd w:val="clear" w:color="auto" w:fill="auto"/>
          <w:lang w:val="en-US" w:eastAsia="zh-CN"/>
        </w:rPr>
        <w:t>26万元；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shd w:val="clear" w:color="auto" w:fill="auto"/>
          <w:lang w:val="en-US" w:eastAsia="zh-CN"/>
        </w:rPr>
        <w:t>图书馆及综合楼阶梯教室、机电工程实训中心、一号教学楼屋面防水改造（含实训楼排水管）估算35万元。</w:t>
      </w:r>
    </w:p>
    <w:p>
      <w:pPr>
        <w:spacing w:line="240" w:lineRule="exact"/>
        <w:jc w:val="both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</w:rPr>
        <w:t>三、服务内容：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  <w:lang w:eastAsia="zh-CN"/>
        </w:rPr>
        <w:t>工程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shd w:val="clear" w:color="auto" w:fill="auto"/>
          <w:lang w:eastAsia="zh-CN"/>
        </w:rPr>
        <w:t>造价咨询（</w:t>
      </w:r>
      <w:r>
        <w:rPr>
          <w:rFonts w:ascii="宋体" w:hAnsi="宋体" w:eastAsia="宋体"/>
          <w:color w:val="auto"/>
          <w:sz w:val="24"/>
          <w:szCs w:val="24"/>
          <w:shd w:val="clear" w:color="auto" w:fill="auto"/>
        </w:rPr>
        <w:t>工程量清单编制</w:t>
      </w:r>
      <w:r>
        <w:rPr>
          <w:rFonts w:hint="eastAsia" w:ascii="宋体" w:hAnsi="宋体"/>
          <w:color w:val="auto"/>
          <w:sz w:val="24"/>
          <w:szCs w:val="24"/>
          <w:shd w:val="clear" w:color="auto" w:fill="auto"/>
          <w:lang w:eastAsia="zh-CN"/>
        </w:rPr>
        <w:t>及</w:t>
      </w:r>
      <w:r>
        <w:rPr>
          <w:rFonts w:ascii="宋体" w:hAnsi="宋体" w:eastAsia="宋体"/>
          <w:color w:val="auto"/>
          <w:sz w:val="24"/>
          <w:szCs w:val="24"/>
          <w:shd w:val="clear" w:color="auto" w:fill="auto"/>
        </w:rPr>
        <w:t>控制价（标底价）</w:t>
      </w:r>
      <w:r>
        <w:rPr>
          <w:rFonts w:hint="eastAsia" w:ascii="宋体" w:hAnsi="宋体"/>
          <w:color w:val="auto"/>
          <w:sz w:val="24"/>
          <w:szCs w:val="24"/>
          <w:shd w:val="clear" w:color="auto" w:fill="auto"/>
          <w:lang w:eastAsia="zh-CN"/>
        </w:rPr>
        <w:t>编制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shd w:val="clear" w:color="auto" w:fill="auto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</w:rPr>
        <w:t>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</w:rPr>
        <w:t>四、被遴选人资质要求：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</w:rPr>
        <w:t>1、营业执照，税务登记证、组织机构代码证（或者是三证合一）原件和加盖印章的复印件,营业执照上必须含有工程造价资质范围；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</w:rPr>
        <w:t>2、项目负责人具有注册造价师资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  <w:lang w:eastAsia="zh-CN"/>
        </w:rPr>
        <w:t>格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</w:rPr>
        <w:t>3、相关声明：无不良记录声明、无违法违规声明、遴选文件真实性声明。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56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shd w:val="clear" w:color="auto" w:fill="auto"/>
        </w:rPr>
        <w:t>上述资料提供复印件加盖公章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shd w:val="clear" w:color="auto" w:fill="auto"/>
        </w:rPr>
        <w:t>五、遴选报价文件内容（均需加盖公章）：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shd w:val="clear" w:color="auto" w:fill="auto"/>
        </w:rPr>
        <w:t>1、遴选报价函；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shd w:val="clear" w:color="auto" w:fill="auto"/>
        </w:rPr>
        <w:t>2、营业执照；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shd w:val="clear" w:color="auto" w:fill="auto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shd w:val="clear" w:color="auto" w:fill="auto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shd w:val="clear" w:color="auto" w:fill="auto"/>
        </w:rPr>
        <w:t>、相关声明：无不良记录声明、无违法违规声明、遴选文件真实性声明。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shd w:val="clear" w:color="auto" w:fill="auto"/>
        </w:rPr>
        <w:t>六、遴选文件递交截止时间：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shd w:val="clear" w:color="auto" w:fill="auto"/>
        </w:rPr>
        <w:t>201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shd w:val="clear" w:color="auto" w:fill="auto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shd w:val="clear" w:color="auto" w:fill="auto"/>
        </w:rPr>
        <w:t>年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shd w:val="clear" w:color="auto" w:fill="auto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shd w:val="clear" w:color="auto" w:fill="auto"/>
        </w:rPr>
        <w:t>月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shd w:val="clear" w:color="auto" w:fill="auto"/>
          <w:lang w:val="en-US" w:eastAsia="zh-CN"/>
        </w:rPr>
        <w:t>26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shd w:val="clear" w:color="auto" w:fill="auto"/>
        </w:rPr>
        <w:t xml:space="preserve">日上午9:30前，将密封的遴选文件送至湖北城市职业学校行政办公A栋楼四层总务处办公室，超过该时间送达的文件，采购人将拒收。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shd w:val="clear" w:color="auto" w:fill="auto"/>
        </w:rPr>
        <w:t>七、定标原则：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shd w:val="clear" w:color="auto" w:fill="auto"/>
        </w:rPr>
        <w:t>符合资格条件，按报价最低者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</w:rPr>
        <w:t>确定为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shd w:val="clear" w:color="auto" w:fill="auto"/>
          <w:lang w:eastAsia="zh-CN"/>
        </w:rPr>
        <w:t>上述全部项目的工程造价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</w:rPr>
        <w:t>咨询服务机构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shd w:val="clear" w:color="auto" w:fill="auto"/>
        </w:rPr>
        <w:t>。如两个及以上的最低报价一致，则由学校采购委员会确定被遴选人为成交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shd w:val="clear" w:color="auto" w:fill="auto"/>
          <w:lang w:eastAsia="zh-CN"/>
        </w:rPr>
        <w:t>供应商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shd w:val="clear" w:color="auto" w:fill="auto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shd w:val="clear" w:color="auto" w:fill="auto"/>
        </w:rPr>
        <w:t>八、联系地址、联系人：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shd w:val="clear" w:color="auto" w:fill="auto"/>
        </w:rPr>
        <w:t>1、地址：湖北省黄石市发展大道155号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shd w:val="clear" w:color="auto" w:fill="auto"/>
        </w:rPr>
        <w:t xml:space="preserve">2、联系电话：0714-6379883，联系人：李老师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shd w:val="clear" w:color="auto" w:fill="auto"/>
        </w:rPr>
        <w:t>九、其他：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shd w:val="clear" w:color="auto" w:fill="auto"/>
        </w:rPr>
        <w:t>本次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shd w:val="clear" w:color="auto" w:fill="auto"/>
          <w:lang w:eastAsia="zh-CN"/>
        </w:rPr>
        <w:t>工程造价咨询服务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shd w:val="clear" w:color="auto" w:fill="auto"/>
        </w:rPr>
        <w:t>遴选结果将直接通知成交供应商。参与本次遴选的所有遴选文件概不退还。</w:t>
      </w:r>
    </w:p>
    <w:p>
      <w:pPr>
        <w:pStyle w:val="2"/>
        <w:jc w:val="right"/>
        <w:rPr>
          <w:rFonts w:hint="default" w:eastAsia="宋体"/>
          <w:lang w:val="en-US" w:eastAsia="zh-CN"/>
        </w:rPr>
      </w:pPr>
      <w:r>
        <w:rPr>
          <w:rFonts w:hint="eastAsia" w:hAnsi="宋体" w:cs="宋体"/>
          <w:b w:val="0"/>
          <w:bCs w:val="0"/>
          <w:color w:val="auto"/>
          <w:kern w:val="0"/>
          <w:sz w:val="24"/>
          <w:szCs w:val="24"/>
          <w:shd w:val="clear" w:color="auto" w:fill="auto"/>
          <w:lang w:val="en-US" w:eastAsia="zh-CN"/>
        </w:rPr>
        <w:t xml:space="preserve">                                            2019年4月24</w:t>
      </w:r>
      <w:bookmarkStart w:id="0" w:name="_GoBack"/>
      <w:bookmarkEnd w:id="0"/>
      <w:r>
        <w:rPr>
          <w:rFonts w:hint="eastAsia" w:hAnsi="宋体" w:cs="宋体"/>
          <w:b w:val="0"/>
          <w:bCs w:val="0"/>
          <w:color w:val="auto"/>
          <w:kern w:val="0"/>
          <w:sz w:val="24"/>
          <w:szCs w:val="24"/>
          <w:shd w:val="clear" w:color="auto" w:fill="auto"/>
          <w:lang w:val="en-US" w:eastAsia="zh-CN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shd w:val="clear" w:color="auto" w:fill="auto"/>
        </w:rPr>
        <w:t>报</w:t>
      </w:r>
      <w:r>
        <w:rPr>
          <w:rFonts w:hint="eastAsia" w:ascii="宋体" w:hAnsi="宋体" w:cs="宋体"/>
          <w:b/>
          <w:bCs/>
          <w:color w:val="auto"/>
          <w:sz w:val="28"/>
          <w:szCs w:val="28"/>
          <w:shd w:val="clear" w:color="auto" w:fill="auto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shd w:val="clear" w:color="auto" w:fill="auto"/>
        </w:rPr>
        <w:t>价</w:t>
      </w:r>
      <w:r>
        <w:rPr>
          <w:rFonts w:hint="eastAsia" w:ascii="宋体" w:hAnsi="宋体" w:cs="宋体"/>
          <w:b/>
          <w:bCs/>
          <w:color w:val="auto"/>
          <w:sz w:val="28"/>
          <w:szCs w:val="28"/>
          <w:shd w:val="clear" w:color="auto" w:fill="auto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shd w:val="clear" w:color="auto" w:fill="auto"/>
        </w:rPr>
        <w:t>函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</w:rPr>
        <w:t>项目名称：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shd w:val="clear" w:color="auto" w:fill="auto"/>
          <w:lang w:eastAsia="zh-CN"/>
        </w:rPr>
        <w:t>湖北城市职业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</w:rPr>
        <w:t>学校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shd w:val="clear" w:color="auto" w:fill="auto"/>
          <w:lang w:eastAsia="zh-CN"/>
        </w:rPr>
        <w:t>工程造价咨询服务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</w:rPr>
        <w:t xml:space="preserve">。                          </w:t>
      </w:r>
    </w:p>
    <w:tbl>
      <w:tblPr>
        <w:tblStyle w:val="3"/>
        <w:tblW w:w="8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6"/>
        <w:gridCol w:w="2453"/>
        <w:gridCol w:w="1516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shd w:val="clear" w:color="auto" w:fill="auto"/>
                <w:lang w:eastAsia="zh-CN"/>
              </w:rPr>
              <w:t>本项目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shd w:val="clear" w:color="auto" w:fill="auto"/>
                <w:lang w:eastAsia="zh-CN"/>
              </w:rPr>
              <w:t>收费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费率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shd w:val="clear" w:color="auto" w:fill="auto"/>
                <w:lang w:eastAsia="zh-CN"/>
              </w:rPr>
              <w:t>报价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shd w:val="clear" w:color="auto" w:fill="auto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u w:val="single"/>
                <w:shd w:val="clear" w:color="auto" w:fill="auto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u w:val="single"/>
                <w:shd w:val="clear" w:color="auto" w:fill="auto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u w:val="single"/>
                <w:shd w:val="clear" w:color="auto" w:fill="auto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u w:val="single"/>
                <w:shd w:val="clear" w:color="auto" w:fill="auto"/>
                <w:lang w:val="en-US" w:eastAsia="zh-CN"/>
              </w:rPr>
              <w:t>‰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u w:val="single"/>
                <w:shd w:val="clear" w:color="auto" w:fill="auto"/>
                <w:lang w:val="en-US" w:eastAsia="zh-CN"/>
              </w:rPr>
              <w:t>（系按照国家收费标准8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u w:val="single"/>
                <w:shd w:val="clear" w:color="auto" w:fill="auto"/>
                <w:lang w:val="en-US" w:eastAsia="zh-CN"/>
              </w:rPr>
              <w:t>‰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u w:val="single"/>
                <w:shd w:val="clear" w:color="auto" w:fill="auto"/>
                <w:lang w:val="en-US" w:eastAsia="zh-CN"/>
              </w:rPr>
              <w:t>的   折折算后计收）</w:t>
            </w:r>
          </w:p>
        </w:tc>
        <w:tc>
          <w:tcPr>
            <w:tcW w:w="2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服务期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（日历天）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质量目标</w:t>
            </w: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其他（售后服务期限）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560" w:hanging="420" w:hanging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shd w:val="clear" w:color="auto" w:fill="auto"/>
                <w:lang w:eastAsia="zh-CN"/>
              </w:rPr>
              <w:t>工程造价咨询服务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auto"/>
              </w:rPr>
              <w:t>收费: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auto"/>
                <w:lang w:eastAsia="zh-CN"/>
              </w:rPr>
              <w:t>参照国家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auto"/>
              </w:rPr>
              <w:t>收费标准（鄂价工服规【2012】149号文）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auto"/>
                <w:lang w:eastAsia="zh-CN"/>
              </w:rPr>
              <w:t>，本项目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auto"/>
                <w:lang w:eastAsia="zh-CN"/>
              </w:rPr>
              <w:t>的工程造价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auto"/>
                <w:lang w:eastAsia="zh-CN"/>
              </w:rPr>
              <w:t>咨询服务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shd w:val="clear" w:color="auto" w:fill="auto"/>
                <w:lang w:eastAsia="zh-CN"/>
              </w:rPr>
              <w:t>（</w:t>
            </w:r>
            <w:r>
              <w:rPr>
                <w:rFonts w:ascii="宋体" w:hAnsi="宋体" w:eastAsia="宋体"/>
                <w:color w:val="auto"/>
                <w:sz w:val="21"/>
                <w:szCs w:val="21"/>
                <w:shd w:val="clear" w:color="auto" w:fill="auto"/>
              </w:rPr>
              <w:t>工程量清单编制</w:t>
            </w:r>
            <w:r>
              <w:rPr>
                <w:rFonts w:hint="eastAsia" w:ascii="宋体" w:hAnsi="宋体"/>
                <w:color w:val="auto"/>
                <w:sz w:val="21"/>
                <w:szCs w:val="21"/>
                <w:shd w:val="clear" w:color="auto" w:fill="auto"/>
                <w:lang w:eastAsia="zh-CN"/>
              </w:rPr>
              <w:t>及</w:t>
            </w:r>
            <w:r>
              <w:rPr>
                <w:rFonts w:ascii="宋体" w:hAnsi="宋体" w:eastAsia="宋体"/>
                <w:color w:val="auto"/>
                <w:sz w:val="21"/>
                <w:szCs w:val="21"/>
                <w:shd w:val="clear" w:color="auto" w:fill="auto"/>
              </w:rPr>
              <w:t>控制价（标底价）</w:t>
            </w:r>
            <w:r>
              <w:rPr>
                <w:rFonts w:hint="eastAsia" w:ascii="宋体" w:hAnsi="宋体"/>
                <w:color w:val="auto"/>
                <w:sz w:val="21"/>
                <w:szCs w:val="21"/>
                <w:shd w:val="clear" w:color="auto" w:fill="auto"/>
                <w:lang w:eastAsia="zh-CN"/>
              </w:rPr>
              <w:t>编制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shd w:val="clear" w:color="auto" w:fill="auto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auto"/>
                <w:lang w:eastAsia="zh-CN"/>
              </w:rPr>
              <w:t>费用按照国家收费标准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single"/>
                <w:shd w:val="clear" w:color="auto" w:fill="auto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u w:val="single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single"/>
                <w:shd w:val="clear" w:color="auto" w:fill="auto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u w:val="single"/>
                <w:shd w:val="clear" w:color="auto" w:fill="auto"/>
                <w:lang w:val="en-US" w:eastAsia="zh-CN"/>
              </w:rPr>
              <w:t>清单及标底合计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single"/>
                <w:shd w:val="clear" w:color="auto" w:fill="auto"/>
                <w:lang w:val="en-US" w:eastAsia="zh-CN"/>
              </w:rPr>
              <w:t>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u w:val="single"/>
                <w:shd w:val="clear" w:color="auto" w:fill="auto"/>
                <w:lang w:val="en-US" w:eastAsia="zh-CN"/>
              </w:rPr>
              <w:t xml:space="preserve">   8 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single"/>
                <w:shd w:val="clear" w:color="auto" w:fill="auto"/>
                <w:lang w:val="en-US" w:eastAsia="zh-CN"/>
              </w:rPr>
              <w:t>‰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u w:val="single"/>
                <w:shd w:val="clear" w:color="auto" w:fill="auto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auto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single"/>
                <w:shd w:val="clear" w:color="auto" w:fill="auto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折，即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single"/>
                <w:shd w:val="clear" w:color="auto" w:fill="auto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u w:val="singl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single"/>
                <w:shd w:val="clear" w:color="auto" w:fill="auto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single"/>
                <w:shd w:val="clear" w:color="auto" w:fill="auto"/>
                <w:lang w:val="en-US" w:eastAsia="zh-CN"/>
              </w:rPr>
              <w:t>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auto"/>
              </w:rPr>
              <w:t>计取(报价限小数点后两位)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auto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auto"/>
                <w:lang w:eastAsia="zh-CN"/>
              </w:rPr>
              <w:t>不足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3000元则按3000元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shd w:val="clear" w:color="auto" w:fill="auto"/>
              </w:rPr>
              <w:t>计取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shd w:val="clear" w:color="auto" w:fill="auto"/>
              </w:rPr>
              <w:t>。</w:t>
            </w:r>
          </w:p>
        </w:tc>
        <w:tc>
          <w:tcPr>
            <w:tcW w:w="2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天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同意按合同要求</w:t>
            </w: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同意按合同要求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8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备注: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zh-CN"/>
              </w:rPr>
              <w:t>投标人按项目合计资金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184万元进行报价。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zh-CN"/>
              </w:rPr>
              <w:t>上述五个项目的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zh-CN"/>
              </w:rPr>
              <w:t>工程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zh-CN"/>
              </w:rPr>
              <w:t>造价咨询服务均包括各项目的</w:t>
            </w:r>
            <w:r>
              <w:rPr>
                <w:rFonts w:ascii="宋体" w:hAnsi="宋体" w:eastAsia="宋体"/>
                <w:color w:val="auto"/>
                <w:sz w:val="24"/>
                <w:szCs w:val="24"/>
                <w:shd w:val="clear" w:color="auto" w:fill="auto"/>
              </w:rPr>
              <w:t>工程量清单编制</w:t>
            </w:r>
            <w:r>
              <w:rPr>
                <w:rFonts w:hint="eastAsia" w:ascii="宋体" w:hAnsi="宋体"/>
                <w:color w:val="auto"/>
                <w:sz w:val="24"/>
                <w:szCs w:val="24"/>
                <w:shd w:val="clear" w:color="auto" w:fill="auto"/>
                <w:lang w:eastAsia="zh-CN"/>
              </w:rPr>
              <w:t>及</w:t>
            </w:r>
            <w:r>
              <w:rPr>
                <w:rFonts w:ascii="宋体" w:hAnsi="宋体" w:eastAsia="宋体"/>
                <w:color w:val="auto"/>
                <w:sz w:val="24"/>
                <w:szCs w:val="24"/>
                <w:shd w:val="clear" w:color="auto" w:fill="auto"/>
              </w:rPr>
              <w:t>控制价（标底价）</w:t>
            </w:r>
            <w:r>
              <w:rPr>
                <w:rFonts w:hint="eastAsia" w:ascii="宋体" w:hAnsi="宋体"/>
                <w:color w:val="auto"/>
                <w:sz w:val="24"/>
                <w:szCs w:val="24"/>
                <w:shd w:val="clear" w:color="auto" w:fill="auto"/>
                <w:lang w:eastAsia="zh-CN"/>
              </w:rPr>
              <w:t>编制，中标人需要按五个工程项目分别提供各项目的工程造价咨询报告。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235" w:firstLineChars="98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</w:rPr>
        <w:t xml:space="preserve">                         供应商签字（盖章）：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235" w:firstLineChars="98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shd w:val="clear" w:color="auto" w:fill="auto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</w:rPr>
        <w:t>法定代表人或其委托代理人（签字）：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235" w:firstLineChars="98"/>
        <w:jc w:val="righ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  <w:lang w:val="en-US"/>
        </w:rPr>
        <w:t xml:space="preserve">                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  <w:lang w:val="en-US" w:eastAsia="zh-CN"/>
        </w:rPr>
        <w:t xml:space="preserve">               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shd w:val="clear" w:color="auto" w:fill="auto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  <w:lang w:val="en-US"/>
        </w:rPr>
        <w:t>201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</w:rPr>
        <w:t xml:space="preserve">年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</w:rPr>
        <w:t>月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</w:rPr>
        <w:t xml:space="preserve">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A19BBE"/>
    <w:multiLevelType w:val="singleLevel"/>
    <w:tmpl w:val="FDA19BB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A195996"/>
    <w:multiLevelType w:val="singleLevel"/>
    <w:tmpl w:val="4A19599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90BB6"/>
    <w:rsid w:val="058647CB"/>
    <w:rsid w:val="1DF457AA"/>
    <w:rsid w:val="1EFB31EB"/>
    <w:rsid w:val="202149D2"/>
    <w:rsid w:val="20564F58"/>
    <w:rsid w:val="2D2D233E"/>
    <w:rsid w:val="302B305E"/>
    <w:rsid w:val="34441197"/>
    <w:rsid w:val="38BC0E7F"/>
    <w:rsid w:val="3BD62610"/>
    <w:rsid w:val="3E964734"/>
    <w:rsid w:val="40185C5C"/>
    <w:rsid w:val="47B7376D"/>
    <w:rsid w:val="49C148B3"/>
    <w:rsid w:val="5C8A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iPriority w:val="1"/>
  </w:style>
  <w:style w:type="table" w:default="1" w:styleId="3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basedOn w:val="1"/>
    <w:next w:val="1"/>
    <w:qFormat/>
    <w:uiPriority w:val="0"/>
    <w:pPr>
      <w:widowControl/>
      <w:autoSpaceDE w:val="0"/>
      <w:autoSpaceDN w:val="0"/>
      <w:adjustRightInd w:val="0"/>
      <w:snapToGrid w:val="0"/>
      <w:spacing w:line="360" w:lineRule="auto"/>
      <w:ind w:firstLine="200" w:firstLineChars="200"/>
    </w:pPr>
    <w:rPr>
      <w:rFonts w:ascii="宋体" w:hAnsi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667</Words>
  <Characters>708</Characters>
  <Paragraphs>42</Paragraphs>
  <TotalTime>4</TotalTime>
  <ScaleCrop>false</ScaleCrop>
  <LinksUpToDate>false</LinksUpToDate>
  <CharactersWithSpaces>804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2018-10-29T08:09:00Z</dcterms:created>
  <dc:creator>Administrator</dc:creator>
  <cp:lastModifiedBy>1093350686@qq.com</cp:lastModifiedBy>
  <dcterms:modified xsi:type="dcterms:W3CDTF">2019-04-23T09:03:16Z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